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tlseznamzvraznn2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682FBE" w:rsidRPr="007A2286" w:rsidTr="007E5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C0504D" w:themeColor="accent2"/>
            </w:tcBorders>
          </w:tcPr>
          <w:p w:rsidR="00682FBE" w:rsidRPr="00382FBB" w:rsidRDefault="00682FBE" w:rsidP="00682FBE">
            <w:pPr>
              <w:ind w:firstLine="0"/>
              <w:rPr>
                <w:rFonts w:asciiTheme="majorHAnsi" w:hAnsiTheme="majorHAnsi"/>
                <w:sz w:val="24"/>
                <w:szCs w:val="24"/>
                <w:lang w:val="cs-CZ"/>
              </w:rPr>
            </w:pPr>
            <w:r w:rsidRPr="00382FBB">
              <w:rPr>
                <w:rFonts w:asciiTheme="majorHAnsi" w:hAnsiTheme="majorHAnsi"/>
                <w:sz w:val="24"/>
                <w:szCs w:val="24"/>
                <w:lang w:val="cs-CZ"/>
              </w:rPr>
              <w:t xml:space="preserve"> </w:t>
            </w:r>
            <w:r w:rsidR="00382FBB">
              <w:rPr>
                <w:rFonts w:asciiTheme="majorHAnsi" w:hAnsiTheme="majorHAnsi"/>
                <w:sz w:val="24"/>
                <w:szCs w:val="24"/>
                <w:lang w:val="cs-CZ"/>
              </w:rPr>
              <w:t xml:space="preserve">                     D</w:t>
            </w:r>
            <w:r w:rsidR="00B27CDE" w:rsidRPr="00382FBB">
              <w:rPr>
                <w:rFonts w:asciiTheme="majorHAnsi" w:hAnsiTheme="majorHAnsi"/>
                <w:sz w:val="24"/>
                <w:szCs w:val="24"/>
                <w:lang w:val="cs-CZ"/>
              </w:rPr>
              <w:t>iktát</w:t>
            </w:r>
            <w:r w:rsidRPr="00382FBB">
              <w:rPr>
                <w:rFonts w:asciiTheme="majorHAnsi" w:hAnsiTheme="majorHAnsi"/>
                <w:sz w:val="24"/>
                <w:szCs w:val="24"/>
                <w:lang w:val="cs-CZ"/>
              </w:rPr>
              <w:t xml:space="preserve">                               </w:t>
            </w:r>
          </w:p>
        </w:tc>
        <w:tc>
          <w:tcPr>
            <w:tcW w:w="450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382FBB" w:rsidRPr="00382FBB" w:rsidRDefault="002E05EB" w:rsidP="002E05E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cs-CZ"/>
              </w:rPr>
            </w:pPr>
            <w:r w:rsidRPr="00382FBB">
              <w:rPr>
                <w:rFonts w:asciiTheme="majorHAnsi" w:hAnsiTheme="majorHAnsi"/>
                <w:sz w:val="24"/>
                <w:szCs w:val="24"/>
                <w:lang w:val="cs-CZ"/>
              </w:rPr>
              <w:t xml:space="preserve">Oslabená funkce + </w:t>
            </w:r>
          </w:p>
          <w:p w:rsidR="00682FBE" w:rsidRPr="00382FBB" w:rsidRDefault="00682FBE" w:rsidP="002E05E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cs-CZ"/>
              </w:rPr>
            </w:pPr>
            <w:r w:rsidRPr="00382FBB">
              <w:rPr>
                <w:rFonts w:asciiTheme="majorHAnsi" w:hAnsiTheme="majorHAnsi"/>
                <w:sz w:val="24"/>
                <w:szCs w:val="24"/>
                <w:lang w:val="cs-CZ"/>
              </w:rPr>
              <w:t>Jak to nacvičím</w:t>
            </w:r>
          </w:p>
        </w:tc>
      </w:tr>
      <w:tr w:rsidR="00682FBE" w:rsidRPr="00425A2A" w:rsidTr="007E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C0504D" w:themeColor="accent2"/>
            </w:tcBorders>
          </w:tcPr>
          <w:p w:rsidR="00682FBE" w:rsidRPr="00425A2A" w:rsidRDefault="00682FBE" w:rsidP="00E42F80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  <w:t xml:space="preserve">vědět, že </w:t>
            </w:r>
            <w:r w:rsidR="00E1770F" w:rsidRPr="00425A2A"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  <w:t>„</w:t>
            </w: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>a</w:t>
            </w:r>
            <w:r w:rsidR="00E1770F" w:rsidRPr="00425A2A">
              <w:rPr>
                <w:rFonts w:asciiTheme="majorHAnsi" w:hAnsiTheme="majorHAnsi"/>
                <w:sz w:val="28"/>
                <w:szCs w:val="28"/>
                <w:lang w:val="cs-CZ"/>
              </w:rPr>
              <w:t>“</w:t>
            </w:r>
            <w:r w:rsidRPr="00425A2A"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  <w:t xml:space="preserve"> se píše </w:t>
            </w:r>
            <w:r w:rsidRPr="00425A2A">
              <w:rPr>
                <w:rFonts w:asciiTheme="majorHAnsi" w:hAnsiTheme="majorHAnsi"/>
                <w:i/>
                <w:sz w:val="28"/>
                <w:szCs w:val="28"/>
                <w:lang w:val="cs-CZ"/>
              </w:rPr>
              <w:t>a</w:t>
            </w:r>
          </w:p>
        </w:tc>
        <w:tc>
          <w:tcPr>
            <w:tcW w:w="4502" w:type="dxa"/>
            <w:tcBorders>
              <w:left w:val="single" w:sz="8" w:space="0" w:color="C0504D" w:themeColor="accent2"/>
            </w:tcBorders>
          </w:tcPr>
          <w:p w:rsidR="00682FBE" w:rsidRPr="00425A2A" w:rsidRDefault="00E1770F" w:rsidP="00682FBE">
            <w:pPr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 xml:space="preserve">1. </w:t>
            </w:r>
            <w:r w:rsidR="002E05EB" w:rsidRPr="00425A2A">
              <w:rPr>
                <w:rFonts w:asciiTheme="majorHAnsi" w:hAnsiTheme="majorHAnsi"/>
                <w:sz w:val="28"/>
                <w:szCs w:val="28"/>
                <w:lang w:val="cs-CZ"/>
              </w:rPr>
              <w:t xml:space="preserve">intermodalita, </w:t>
            </w: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>tabulka</w:t>
            </w:r>
            <w:r w:rsidR="00682FBE" w:rsidRPr="00425A2A">
              <w:rPr>
                <w:rFonts w:asciiTheme="majorHAnsi" w:hAnsiTheme="majorHAnsi"/>
                <w:sz w:val="28"/>
                <w:szCs w:val="28"/>
                <w:lang w:val="cs-CZ"/>
              </w:rPr>
              <w:t xml:space="preserve"> písma</w:t>
            </w:r>
          </w:p>
        </w:tc>
      </w:tr>
      <w:tr w:rsidR="00682FBE" w:rsidRPr="00425A2A" w:rsidTr="007E5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C0504D" w:themeColor="accent2"/>
            </w:tcBorders>
          </w:tcPr>
          <w:p w:rsidR="007E5D79" w:rsidRDefault="00E1770F" w:rsidP="00E42F80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  <w:t xml:space="preserve">sluchem rozložit </w:t>
            </w:r>
          </w:p>
          <w:p w:rsidR="00382FBB" w:rsidRPr="00425A2A" w:rsidRDefault="002E05EB" w:rsidP="007E5D79">
            <w:pPr>
              <w:pStyle w:val="Odstavecseseznamem"/>
              <w:ind w:firstLine="0"/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>„</w:t>
            </w:r>
            <w:r w:rsidR="00382FBB" w:rsidRPr="00425A2A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>ma</w:t>
            </w:r>
            <w:r w:rsidRPr="00425A2A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>“</w:t>
            </w:r>
            <w:r w:rsidR="00E1770F" w:rsidRPr="00425A2A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 xml:space="preserve"> – </w:t>
            </w:r>
            <w:r w:rsidRPr="00425A2A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>„</w:t>
            </w:r>
            <w:r w:rsidR="00E1770F" w:rsidRPr="00425A2A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>m</w:t>
            </w:r>
            <w:r w:rsidRPr="00425A2A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>“</w:t>
            </w:r>
            <w:r w:rsidR="00E1770F" w:rsidRPr="00425A2A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 xml:space="preserve"> </w:t>
            </w:r>
            <w:r w:rsidRPr="00425A2A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>–</w:t>
            </w:r>
            <w:r w:rsidR="00E1770F" w:rsidRPr="00425A2A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 xml:space="preserve"> </w:t>
            </w:r>
            <w:r w:rsidRPr="00425A2A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>„</w:t>
            </w:r>
            <w:r w:rsidR="00E1770F" w:rsidRPr="00425A2A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>a</w:t>
            </w:r>
            <w:r w:rsidRPr="00425A2A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>“</w:t>
            </w:r>
            <w:r w:rsidR="007E5D79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 xml:space="preserve">, </w:t>
            </w:r>
            <w:r w:rsidR="00382FBB" w:rsidRPr="00425A2A">
              <w:rPr>
                <w:rFonts w:asciiTheme="majorHAnsi" w:hAnsiTheme="majorHAnsi" w:cs="Times New Roman"/>
                <w:b w:val="0"/>
                <w:i/>
                <w:sz w:val="28"/>
                <w:szCs w:val="28"/>
                <w:lang w:val="cs-CZ"/>
              </w:rPr>
              <w:t>„mam“, „mra“</w:t>
            </w:r>
          </w:p>
        </w:tc>
        <w:tc>
          <w:tcPr>
            <w:tcW w:w="450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682FBE" w:rsidRPr="00425A2A" w:rsidRDefault="00682FBE" w:rsidP="00682FBE">
            <w:pPr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 xml:space="preserve">2. </w:t>
            </w:r>
            <w:r w:rsidR="00E1770F" w:rsidRPr="00425A2A">
              <w:rPr>
                <w:rFonts w:asciiTheme="majorHAnsi" w:hAnsiTheme="majorHAnsi"/>
                <w:sz w:val="28"/>
                <w:szCs w:val="28"/>
                <w:lang w:val="cs-CZ"/>
              </w:rPr>
              <w:t>sluchový rozklad</w:t>
            </w:r>
            <w:r w:rsidR="00382FBB" w:rsidRPr="00425A2A">
              <w:rPr>
                <w:rFonts w:asciiTheme="majorHAnsi" w:hAnsiTheme="majorHAnsi"/>
                <w:sz w:val="28"/>
                <w:szCs w:val="28"/>
                <w:lang w:val="cs-CZ"/>
              </w:rPr>
              <w:t xml:space="preserve"> slabiky</w:t>
            </w:r>
          </w:p>
        </w:tc>
      </w:tr>
      <w:tr w:rsidR="00682FBE" w:rsidRPr="00425A2A" w:rsidTr="007E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C0504D" w:themeColor="accent2"/>
            </w:tcBorders>
          </w:tcPr>
          <w:p w:rsidR="00682FBE" w:rsidRPr="00425A2A" w:rsidRDefault="00E1770F" w:rsidP="00382FBB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 w:cs="Times New Roman"/>
                <w:b w:val="0"/>
                <w:sz w:val="28"/>
                <w:szCs w:val="28"/>
                <w:lang w:val="cs-CZ"/>
              </w:rPr>
              <w:t>sluchem rozloži</w:t>
            </w:r>
            <w:r w:rsidR="00382FBB" w:rsidRPr="00425A2A">
              <w:rPr>
                <w:rFonts w:asciiTheme="majorHAnsi" w:hAnsiTheme="majorHAnsi" w:cs="Times New Roman"/>
                <w:b w:val="0"/>
                <w:sz w:val="28"/>
                <w:szCs w:val="28"/>
                <w:lang w:val="cs-CZ"/>
              </w:rPr>
              <w:t>t</w:t>
            </w:r>
            <w:r w:rsidRPr="00425A2A">
              <w:rPr>
                <w:rFonts w:asciiTheme="majorHAnsi" w:hAnsiTheme="majorHAnsi" w:cs="Times New Roman"/>
                <w:b w:val="0"/>
                <w:sz w:val="28"/>
                <w:szCs w:val="28"/>
                <w:lang w:val="cs-CZ"/>
              </w:rPr>
              <w:t xml:space="preserve"> </w:t>
            </w:r>
            <w:r w:rsidR="002E05EB" w:rsidRPr="00425A2A">
              <w:rPr>
                <w:rFonts w:asciiTheme="majorHAnsi" w:hAnsiTheme="majorHAnsi" w:cs="Times New Roman"/>
                <w:b w:val="0"/>
                <w:i/>
                <w:sz w:val="28"/>
                <w:szCs w:val="28"/>
                <w:lang w:val="cs-CZ"/>
              </w:rPr>
              <w:t>„</w:t>
            </w:r>
            <w:r w:rsidR="00382FBB" w:rsidRPr="00425A2A">
              <w:rPr>
                <w:rFonts w:asciiTheme="majorHAnsi" w:hAnsiTheme="majorHAnsi" w:cs="Times New Roman"/>
                <w:b w:val="0"/>
                <w:i/>
                <w:sz w:val="28"/>
                <w:szCs w:val="28"/>
                <w:lang w:val="cs-CZ"/>
              </w:rPr>
              <w:t>mrak</w:t>
            </w:r>
            <w:r w:rsidR="002E05EB" w:rsidRPr="00425A2A">
              <w:rPr>
                <w:rFonts w:asciiTheme="majorHAnsi" w:hAnsiTheme="majorHAnsi" w:cs="Times New Roman"/>
                <w:b w:val="0"/>
                <w:i/>
                <w:sz w:val="28"/>
                <w:szCs w:val="28"/>
                <w:lang w:val="cs-CZ"/>
              </w:rPr>
              <w:t>“</w:t>
            </w:r>
            <w:r w:rsidR="00382FBB" w:rsidRPr="00425A2A">
              <w:rPr>
                <w:rFonts w:asciiTheme="majorHAnsi" w:hAnsiTheme="majorHAnsi" w:cs="Times New Roman"/>
                <w:b w:val="0"/>
                <w:i/>
                <w:sz w:val="28"/>
                <w:szCs w:val="28"/>
                <w:lang w:val="cs-CZ"/>
              </w:rPr>
              <w:t xml:space="preserve"> atd.</w:t>
            </w:r>
          </w:p>
        </w:tc>
        <w:tc>
          <w:tcPr>
            <w:tcW w:w="4502" w:type="dxa"/>
            <w:tcBorders>
              <w:left w:val="single" w:sz="8" w:space="0" w:color="C0504D" w:themeColor="accent2"/>
            </w:tcBorders>
          </w:tcPr>
          <w:p w:rsidR="00682FBE" w:rsidRPr="00425A2A" w:rsidRDefault="00682FBE" w:rsidP="00682FBE">
            <w:pPr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 xml:space="preserve">3. </w:t>
            </w:r>
            <w:r w:rsidR="00E1770F" w:rsidRPr="00425A2A">
              <w:rPr>
                <w:rFonts w:asciiTheme="majorHAnsi" w:hAnsiTheme="majorHAnsi"/>
                <w:sz w:val="28"/>
                <w:szCs w:val="28"/>
                <w:lang w:val="cs-CZ"/>
              </w:rPr>
              <w:t>sluchový rozklad</w:t>
            </w:r>
            <w:r w:rsidR="002E05EB" w:rsidRPr="00425A2A">
              <w:rPr>
                <w:rFonts w:asciiTheme="majorHAnsi" w:hAnsiTheme="majorHAnsi"/>
                <w:sz w:val="28"/>
                <w:szCs w:val="28"/>
                <w:lang w:val="cs-CZ"/>
              </w:rPr>
              <w:t xml:space="preserve"> </w:t>
            </w:r>
            <w:r w:rsidR="00382FBB" w:rsidRPr="00425A2A">
              <w:rPr>
                <w:rFonts w:asciiTheme="majorHAnsi" w:hAnsiTheme="majorHAnsi"/>
                <w:sz w:val="28"/>
                <w:szCs w:val="28"/>
                <w:lang w:val="cs-CZ"/>
              </w:rPr>
              <w:t>slov</w:t>
            </w:r>
          </w:p>
        </w:tc>
      </w:tr>
      <w:tr w:rsidR="00682FBE" w:rsidRPr="00425A2A" w:rsidTr="007E5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C0504D" w:themeColor="accent2"/>
            </w:tcBorders>
          </w:tcPr>
          <w:p w:rsidR="00682FBE" w:rsidRPr="00425A2A" w:rsidRDefault="00E1770F" w:rsidP="00E1770F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 w:cs="Times New Roman"/>
                <w:b w:val="0"/>
                <w:sz w:val="28"/>
                <w:szCs w:val="28"/>
                <w:lang w:val="cs-CZ"/>
              </w:rPr>
              <w:t xml:space="preserve">sluchem odlišit </w:t>
            </w:r>
            <w:r w:rsidRPr="00425A2A">
              <w:rPr>
                <w:rFonts w:asciiTheme="majorHAnsi" w:hAnsiTheme="majorHAnsi" w:cs="Times New Roman"/>
                <w:b w:val="0"/>
                <w:i/>
                <w:sz w:val="28"/>
                <w:szCs w:val="28"/>
                <w:lang w:val="cs-CZ"/>
              </w:rPr>
              <w:t>dy/di, ten/den</w:t>
            </w:r>
            <w:r w:rsidR="002E05EB" w:rsidRPr="00425A2A">
              <w:rPr>
                <w:rFonts w:asciiTheme="majorHAnsi" w:hAnsiTheme="majorHAnsi" w:cs="Times New Roman"/>
                <w:b w:val="0"/>
                <w:i/>
                <w:sz w:val="28"/>
                <w:szCs w:val="28"/>
                <w:lang w:val="cs-CZ"/>
              </w:rPr>
              <w:t>, mrak/prak</w:t>
            </w:r>
          </w:p>
        </w:tc>
        <w:tc>
          <w:tcPr>
            <w:tcW w:w="450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682FBE" w:rsidRPr="00425A2A" w:rsidRDefault="00682FBE" w:rsidP="007E5D79">
            <w:pPr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 xml:space="preserve">4. </w:t>
            </w:r>
            <w:r w:rsidR="00E1770F" w:rsidRPr="00425A2A">
              <w:rPr>
                <w:rFonts w:asciiTheme="majorHAnsi" w:hAnsiTheme="majorHAnsi"/>
                <w:sz w:val="28"/>
                <w:szCs w:val="28"/>
                <w:lang w:val="cs-CZ"/>
              </w:rPr>
              <w:t xml:space="preserve">sluchové </w:t>
            </w:r>
            <w:r w:rsidR="002E05EB" w:rsidRPr="00425A2A">
              <w:rPr>
                <w:rFonts w:asciiTheme="majorHAnsi" w:hAnsiTheme="majorHAnsi"/>
                <w:sz w:val="28"/>
                <w:szCs w:val="28"/>
                <w:lang w:val="cs-CZ"/>
              </w:rPr>
              <w:t xml:space="preserve">rozlišování, sluchové </w:t>
            </w:r>
            <w:r w:rsidR="00E1770F" w:rsidRPr="00425A2A">
              <w:rPr>
                <w:rFonts w:asciiTheme="majorHAnsi" w:hAnsiTheme="majorHAnsi"/>
                <w:sz w:val="28"/>
                <w:szCs w:val="28"/>
                <w:lang w:val="cs-CZ"/>
              </w:rPr>
              <w:t>pexeso, dy/di -  kostky</w:t>
            </w:r>
          </w:p>
        </w:tc>
      </w:tr>
      <w:tr w:rsidR="00E1770F" w:rsidRPr="00425A2A" w:rsidTr="007E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C0504D" w:themeColor="accent2"/>
            </w:tcBorders>
          </w:tcPr>
          <w:p w:rsidR="00E1770F" w:rsidRPr="00425A2A" w:rsidRDefault="00E1770F" w:rsidP="00E1770F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="Times New Roman"/>
                <w:b w:val="0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 w:cs="Times New Roman"/>
                <w:b w:val="0"/>
                <w:sz w:val="28"/>
                <w:szCs w:val="28"/>
                <w:lang w:val="cs-CZ"/>
              </w:rPr>
              <w:t>sluchem odlišit krátké a dlouhé slabiky</w:t>
            </w:r>
          </w:p>
        </w:tc>
        <w:tc>
          <w:tcPr>
            <w:tcW w:w="4502" w:type="dxa"/>
            <w:tcBorders>
              <w:left w:val="single" w:sz="8" w:space="0" w:color="C0504D" w:themeColor="accent2"/>
            </w:tcBorders>
          </w:tcPr>
          <w:p w:rsidR="00E1770F" w:rsidRPr="00425A2A" w:rsidRDefault="00E1770F" w:rsidP="00682FBE">
            <w:pPr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 xml:space="preserve">5. </w:t>
            </w:r>
            <w:r w:rsidR="002E05EB" w:rsidRPr="00425A2A">
              <w:rPr>
                <w:rFonts w:asciiTheme="majorHAnsi" w:hAnsiTheme="majorHAnsi"/>
                <w:sz w:val="28"/>
                <w:szCs w:val="28"/>
                <w:lang w:val="cs-CZ"/>
              </w:rPr>
              <w:t xml:space="preserve">sluchové rozlišování, </w:t>
            </w: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>bzučák, vyťukávat</w:t>
            </w:r>
          </w:p>
        </w:tc>
      </w:tr>
      <w:tr w:rsidR="00E1770F" w:rsidRPr="00425A2A" w:rsidTr="007E5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C0504D" w:themeColor="accent2"/>
            </w:tcBorders>
          </w:tcPr>
          <w:p w:rsidR="00E1770F" w:rsidRPr="00425A2A" w:rsidRDefault="00E1770F" w:rsidP="00E1770F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="Times New Roman"/>
                <w:b w:val="0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 w:cs="Times New Roman"/>
                <w:b w:val="0"/>
                <w:sz w:val="28"/>
                <w:szCs w:val="28"/>
                <w:lang w:val="cs-CZ"/>
              </w:rPr>
              <w:t>zápis slov</w:t>
            </w:r>
          </w:p>
        </w:tc>
        <w:tc>
          <w:tcPr>
            <w:tcW w:w="450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E1770F" w:rsidRPr="00425A2A" w:rsidRDefault="00E1770F" w:rsidP="00682FBE">
            <w:pPr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>6. strategie zápisu slov</w:t>
            </w:r>
          </w:p>
        </w:tc>
      </w:tr>
      <w:tr w:rsidR="00E1770F" w:rsidRPr="00425A2A" w:rsidTr="007E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C0504D" w:themeColor="accent2"/>
            </w:tcBorders>
          </w:tcPr>
          <w:p w:rsidR="00E1770F" w:rsidRPr="00425A2A" w:rsidRDefault="00E1770F" w:rsidP="00E1770F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="Times New Roman"/>
                <w:b w:val="0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 w:cs="Times New Roman"/>
                <w:b w:val="0"/>
                <w:sz w:val="28"/>
                <w:szCs w:val="28"/>
                <w:lang w:val="cs-CZ"/>
              </w:rPr>
              <w:t>zápis vět</w:t>
            </w:r>
          </w:p>
        </w:tc>
        <w:tc>
          <w:tcPr>
            <w:tcW w:w="4502" w:type="dxa"/>
            <w:tcBorders>
              <w:left w:val="single" w:sz="8" w:space="0" w:color="C0504D" w:themeColor="accent2"/>
            </w:tcBorders>
          </w:tcPr>
          <w:p w:rsidR="00E1770F" w:rsidRPr="00425A2A" w:rsidRDefault="00E1770F" w:rsidP="00682FBE">
            <w:pPr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>7. sluchová paměť</w:t>
            </w:r>
          </w:p>
        </w:tc>
      </w:tr>
      <w:tr w:rsidR="00E1770F" w:rsidRPr="00425A2A" w:rsidTr="007E5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C0504D" w:themeColor="accent2"/>
            </w:tcBorders>
          </w:tcPr>
          <w:p w:rsidR="00E1770F" w:rsidRPr="00425A2A" w:rsidRDefault="00E1770F" w:rsidP="00E1770F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="Times New Roman"/>
                <w:b w:val="0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 w:cs="Times New Roman"/>
                <w:b w:val="0"/>
                <w:sz w:val="28"/>
                <w:szCs w:val="28"/>
                <w:lang w:val="cs-CZ"/>
              </w:rPr>
              <w:t>zápis vět s gramatickými jevy</w:t>
            </w:r>
          </w:p>
        </w:tc>
        <w:tc>
          <w:tcPr>
            <w:tcW w:w="4502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E1770F" w:rsidRPr="00425A2A" w:rsidRDefault="00E1770F" w:rsidP="00682FBE">
            <w:pPr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>8. systém i/y</w:t>
            </w:r>
          </w:p>
        </w:tc>
      </w:tr>
    </w:tbl>
    <w:p w:rsidR="00382FBB" w:rsidRPr="00425A2A" w:rsidRDefault="00382FBB" w:rsidP="00682FBE">
      <w:pPr>
        <w:ind w:firstLine="0"/>
        <w:rPr>
          <w:rFonts w:asciiTheme="majorHAnsi" w:hAnsiTheme="majorHAnsi"/>
          <w:sz w:val="28"/>
          <w:szCs w:val="28"/>
        </w:rPr>
      </w:pPr>
    </w:p>
    <w:p w:rsidR="00DB75A9" w:rsidRPr="00425A2A" w:rsidRDefault="002E05EB" w:rsidP="00682FBE">
      <w:pPr>
        <w:ind w:firstLine="0"/>
        <w:rPr>
          <w:rFonts w:asciiTheme="majorHAnsi" w:hAnsiTheme="majorHAnsi"/>
          <w:sz w:val="28"/>
          <w:szCs w:val="28"/>
        </w:rPr>
      </w:pPr>
      <w:r w:rsidRPr="00425A2A">
        <w:rPr>
          <w:rFonts w:asciiTheme="majorHAnsi" w:hAnsiTheme="majorHAnsi"/>
          <w:sz w:val="28"/>
          <w:szCs w:val="28"/>
        </w:rPr>
        <w:t>V. Pokorná – Cvičení pro děti s SPU</w:t>
      </w:r>
    </w:p>
    <w:p w:rsidR="002E05EB" w:rsidRPr="00425A2A" w:rsidRDefault="002E05EB" w:rsidP="00682FBE">
      <w:pPr>
        <w:ind w:firstLine="0"/>
        <w:rPr>
          <w:rFonts w:asciiTheme="majorHAnsi" w:hAnsiTheme="majorHAnsi"/>
          <w:sz w:val="28"/>
          <w:szCs w:val="28"/>
        </w:rPr>
      </w:pPr>
      <w:r w:rsidRPr="00425A2A">
        <w:rPr>
          <w:rFonts w:asciiTheme="majorHAnsi" w:hAnsiTheme="majorHAnsi"/>
          <w:sz w:val="28"/>
          <w:szCs w:val="28"/>
        </w:rPr>
        <w:t>B. Sindelarova – Předcházíme poruchám učení</w:t>
      </w:r>
    </w:p>
    <w:p w:rsidR="002E05EB" w:rsidRPr="00425A2A" w:rsidRDefault="002E05EB" w:rsidP="00682FBE">
      <w:pPr>
        <w:ind w:firstLine="0"/>
        <w:rPr>
          <w:rFonts w:asciiTheme="majorHAnsi" w:hAnsiTheme="majorHAnsi"/>
          <w:sz w:val="28"/>
          <w:szCs w:val="28"/>
        </w:rPr>
      </w:pPr>
      <w:r w:rsidRPr="00425A2A">
        <w:rPr>
          <w:rFonts w:asciiTheme="majorHAnsi" w:hAnsiTheme="majorHAnsi"/>
          <w:sz w:val="28"/>
          <w:szCs w:val="28"/>
        </w:rPr>
        <w:t>Jucovičová, Žáčková – Smyslové vnímání</w:t>
      </w:r>
    </w:p>
    <w:p w:rsidR="00382FBB" w:rsidRPr="00425A2A" w:rsidRDefault="00382FBB" w:rsidP="00682FBE">
      <w:pPr>
        <w:ind w:firstLine="0"/>
        <w:rPr>
          <w:rFonts w:asciiTheme="majorHAnsi" w:hAnsiTheme="majorHAnsi"/>
          <w:sz w:val="28"/>
          <w:szCs w:val="28"/>
        </w:rPr>
      </w:pPr>
    </w:p>
    <w:p w:rsidR="007A2286" w:rsidRPr="00425A2A" w:rsidRDefault="007A2286" w:rsidP="00682FBE">
      <w:pPr>
        <w:ind w:firstLine="0"/>
        <w:rPr>
          <w:rFonts w:asciiTheme="majorHAnsi" w:hAnsiTheme="majorHAnsi"/>
          <w:sz w:val="28"/>
          <w:szCs w:val="28"/>
        </w:rPr>
      </w:pPr>
    </w:p>
    <w:p w:rsidR="007A2286" w:rsidRDefault="007A2286" w:rsidP="00682FBE">
      <w:pPr>
        <w:ind w:firstLine="0"/>
        <w:rPr>
          <w:rFonts w:asciiTheme="majorHAnsi" w:hAnsiTheme="majorHAnsi"/>
          <w:sz w:val="28"/>
          <w:szCs w:val="28"/>
        </w:rPr>
      </w:pPr>
    </w:p>
    <w:p w:rsidR="007E5D79" w:rsidRDefault="007E5D79" w:rsidP="00682FBE">
      <w:pPr>
        <w:ind w:firstLine="0"/>
        <w:rPr>
          <w:rFonts w:asciiTheme="majorHAnsi" w:hAnsiTheme="majorHAnsi"/>
          <w:sz w:val="28"/>
          <w:szCs w:val="28"/>
        </w:rPr>
      </w:pPr>
    </w:p>
    <w:p w:rsidR="007E5D79" w:rsidRPr="00425A2A" w:rsidRDefault="007E5D79" w:rsidP="00682FBE">
      <w:pPr>
        <w:ind w:firstLine="0"/>
        <w:rPr>
          <w:rFonts w:asciiTheme="majorHAnsi" w:hAnsiTheme="majorHAnsi"/>
          <w:sz w:val="28"/>
          <w:szCs w:val="28"/>
        </w:rPr>
      </w:pPr>
    </w:p>
    <w:p w:rsidR="007A2286" w:rsidRDefault="007A2286" w:rsidP="00682FBE">
      <w:pPr>
        <w:ind w:firstLine="0"/>
        <w:rPr>
          <w:rFonts w:asciiTheme="majorHAnsi" w:hAnsiTheme="majorHAnsi"/>
          <w:sz w:val="28"/>
          <w:szCs w:val="28"/>
        </w:rPr>
      </w:pPr>
    </w:p>
    <w:p w:rsidR="007E5D79" w:rsidRPr="00425A2A" w:rsidRDefault="007E5D79" w:rsidP="00682FBE">
      <w:pPr>
        <w:ind w:firstLine="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382FBB" w:rsidRPr="00425A2A" w:rsidRDefault="00382FBB" w:rsidP="00682FBE">
      <w:pPr>
        <w:ind w:firstLine="0"/>
        <w:rPr>
          <w:rFonts w:asciiTheme="majorHAnsi" w:hAnsiTheme="majorHAnsi"/>
          <w:sz w:val="28"/>
          <w:szCs w:val="28"/>
        </w:rPr>
      </w:pPr>
    </w:p>
    <w:tbl>
      <w:tblPr>
        <w:tblStyle w:val="Svtlseznamzvraznn2"/>
        <w:tblW w:w="0" w:type="auto"/>
        <w:tblBorders>
          <w:left w:val="none" w:sz="0" w:space="0" w:color="auto"/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5352"/>
        <w:gridCol w:w="3936"/>
      </w:tblGrid>
      <w:tr w:rsidR="00382FBB" w:rsidRPr="00425A2A" w:rsidTr="00382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tcBorders>
              <w:bottom w:val="single" w:sz="8" w:space="0" w:color="C0504D" w:themeColor="accent2"/>
            </w:tcBorders>
          </w:tcPr>
          <w:p w:rsidR="00382FBB" w:rsidRPr="00425A2A" w:rsidRDefault="00382FBB" w:rsidP="00CE15B8">
            <w:pPr>
              <w:ind w:firstLine="0"/>
              <w:rPr>
                <w:rFonts w:asciiTheme="majorHAnsi" w:hAnsiTheme="majorHAnsi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 xml:space="preserve">                       Přepis                              </w:t>
            </w:r>
          </w:p>
        </w:tc>
        <w:tc>
          <w:tcPr>
            <w:tcW w:w="3936" w:type="dxa"/>
            <w:tcBorders>
              <w:bottom w:val="single" w:sz="8" w:space="0" w:color="C0504D" w:themeColor="accent2"/>
            </w:tcBorders>
          </w:tcPr>
          <w:p w:rsidR="00382FBB" w:rsidRPr="00425A2A" w:rsidRDefault="00382FBB" w:rsidP="00CE15B8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 xml:space="preserve">               Jak to nacvičím</w:t>
            </w:r>
          </w:p>
        </w:tc>
      </w:tr>
      <w:tr w:rsidR="00382FBB" w:rsidRPr="00425A2A" w:rsidTr="00382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tcBorders>
              <w:top w:val="none" w:sz="0" w:space="0" w:color="auto"/>
              <w:bottom w:val="none" w:sz="0" w:space="0" w:color="auto"/>
              <w:right w:val="single" w:sz="8" w:space="0" w:color="C0504D" w:themeColor="accent2"/>
            </w:tcBorders>
          </w:tcPr>
          <w:p w:rsidR="00382FBB" w:rsidRPr="00425A2A" w:rsidRDefault="00382FBB" w:rsidP="00382FBB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  <w:t xml:space="preserve">vědět, že a se píše </w:t>
            </w:r>
            <w:r w:rsidRPr="00425A2A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>a</w:t>
            </w:r>
          </w:p>
          <w:p w:rsidR="00382FBB" w:rsidRPr="00425A2A" w:rsidRDefault="00382FBB" w:rsidP="00382FBB">
            <w:pPr>
              <w:pStyle w:val="Odstavecseseznamem"/>
              <w:ind w:firstLine="0"/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</w:pPr>
          </w:p>
        </w:tc>
        <w:tc>
          <w:tcPr>
            <w:tcW w:w="3936" w:type="dxa"/>
            <w:tcBorders>
              <w:top w:val="none" w:sz="0" w:space="0" w:color="auto"/>
              <w:left w:val="single" w:sz="8" w:space="0" w:color="C0504D" w:themeColor="accent2"/>
              <w:bottom w:val="none" w:sz="0" w:space="0" w:color="auto"/>
              <w:right w:val="none" w:sz="0" w:space="0" w:color="auto"/>
            </w:tcBorders>
          </w:tcPr>
          <w:p w:rsidR="00382FBB" w:rsidRPr="00425A2A" w:rsidRDefault="00382FBB" w:rsidP="00CE15B8">
            <w:pPr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>1. tabulka písma</w:t>
            </w:r>
          </w:p>
        </w:tc>
      </w:tr>
      <w:tr w:rsidR="00382FBB" w:rsidRPr="00425A2A" w:rsidTr="00382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82FBB" w:rsidRPr="00425A2A" w:rsidRDefault="00382FBB" w:rsidP="00382FBB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  <w:t xml:space="preserve">umět napsat </w:t>
            </w:r>
            <w:r w:rsidRPr="00425A2A">
              <w:rPr>
                <w:rFonts w:asciiTheme="majorHAnsi" w:hAnsiTheme="majorHAnsi"/>
                <w:b w:val="0"/>
                <w:i/>
                <w:sz w:val="28"/>
                <w:szCs w:val="28"/>
                <w:lang w:val="cs-CZ"/>
              </w:rPr>
              <w:t>a</w:t>
            </w:r>
          </w:p>
          <w:p w:rsidR="00382FBB" w:rsidRPr="00425A2A" w:rsidRDefault="00382FBB" w:rsidP="00382FBB">
            <w:pPr>
              <w:pStyle w:val="Odstavecseseznamem"/>
              <w:ind w:firstLine="0"/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</w:pPr>
          </w:p>
        </w:tc>
        <w:tc>
          <w:tcPr>
            <w:tcW w:w="3936" w:type="dxa"/>
            <w:tcBorders>
              <w:left w:val="single" w:sz="8" w:space="0" w:color="C0504D" w:themeColor="accent2"/>
            </w:tcBorders>
          </w:tcPr>
          <w:p w:rsidR="00382FBB" w:rsidRPr="00425A2A" w:rsidRDefault="00382FBB" w:rsidP="00CE15B8">
            <w:pPr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>2. uvolňovací cviky, tahy</w:t>
            </w:r>
          </w:p>
        </w:tc>
      </w:tr>
      <w:tr w:rsidR="00382FBB" w:rsidRPr="00425A2A" w:rsidTr="00382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tcBorders>
              <w:top w:val="none" w:sz="0" w:space="0" w:color="auto"/>
              <w:bottom w:val="none" w:sz="0" w:space="0" w:color="auto"/>
              <w:right w:val="single" w:sz="8" w:space="0" w:color="C0504D" w:themeColor="accent2"/>
            </w:tcBorders>
          </w:tcPr>
          <w:p w:rsidR="00382FBB" w:rsidRPr="00425A2A" w:rsidRDefault="00382FBB" w:rsidP="00382FBB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  <w:t>p</w:t>
            </w:r>
            <w:r w:rsidRPr="00425A2A">
              <w:rPr>
                <w:rFonts w:asciiTheme="majorHAnsi" w:hAnsiTheme="majorHAnsi" w:cs="Times New Roman"/>
                <w:b w:val="0"/>
                <w:sz w:val="28"/>
                <w:szCs w:val="28"/>
                <w:lang w:val="cs-CZ"/>
              </w:rPr>
              <w:t>řečíst slovo ( viz. čtení)</w:t>
            </w:r>
          </w:p>
          <w:p w:rsidR="00382FBB" w:rsidRPr="00425A2A" w:rsidRDefault="00382FBB" w:rsidP="00382FBB">
            <w:pPr>
              <w:pStyle w:val="Odstavecseseznamem"/>
              <w:ind w:firstLine="0"/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</w:pPr>
          </w:p>
        </w:tc>
        <w:tc>
          <w:tcPr>
            <w:tcW w:w="3936" w:type="dxa"/>
            <w:tcBorders>
              <w:top w:val="none" w:sz="0" w:space="0" w:color="auto"/>
              <w:left w:val="single" w:sz="8" w:space="0" w:color="C0504D" w:themeColor="accent2"/>
              <w:bottom w:val="none" w:sz="0" w:space="0" w:color="auto"/>
              <w:right w:val="none" w:sz="0" w:space="0" w:color="auto"/>
            </w:tcBorders>
          </w:tcPr>
          <w:p w:rsidR="00382FBB" w:rsidRPr="00425A2A" w:rsidRDefault="00382FBB" w:rsidP="00CE15B8">
            <w:pPr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>3. „přečti si celé slovo“</w:t>
            </w:r>
          </w:p>
        </w:tc>
      </w:tr>
      <w:tr w:rsidR="00382FBB" w:rsidRPr="00425A2A" w:rsidTr="00382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:rsidR="00382FBB" w:rsidRPr="00425A2A" w:rsidRDefault="00382FBB" w:rsidP="00382FBB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 w:cs="Times New Roman"/>
                <w:b w:val="0"/>
                <w:sz w:val="28"/>
                <w:szCs w:val="28"/>
                <w:lang w:val="cs-CZ"/>
              </w:rPr>
              <w:t>nadiktovat si ho po slabikách, diakritika hned s písmenem</w:t>
            </w:r>
          </w:p>
        </w:tc>
        <w:tc>
          <w:tcPr>
            <w:tcW w:w="3936" w:type="dxa"/>
            <w:tcBorders>
              <w:left w:val="single" w:sz="8" w:space="0" w:color="C0504D" w:themeColor="accent2"/>
            </w:tcBorders>
          </w:tcPr>
          <w:p w:rsidR="00382FBB" w:rsidRPr="00425A2A" w:rsidRDefault="00382FBB" w:rsidP="00CE15B8">
            <w:pPr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>4. „říkej si, co píšeš; háčky a čárky hned s písmenem“</w:t>
            </w:r>
          </w:p>
        </w:tc>
      </w:tr>
      <w:tr w:rsidR="00382FBB" w:rsidRPr="00425A2A" w:rsidTr="00382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tcBorders>
              <w:top w:val="none" w:sz="0" w:space="0" w:color="auto"/>
              <w:bottom w:val="none" w:sz="0" w:space="0" w:color="auto"/>
              <w:right w:val="single" w:sz="8" w:space="0" w:color="C0504D" w:themeColor="accent2"/>
            </w:tcBorders>
          </w:tcPr>
          <w:p w:rsidR="00382FBB" w:rsidRPr="00425A2A" w:rsidRDefault="00382FBB" w:rsidP="00382FBB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/>
                <w:b w:val="0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 w:cs="Times New Roman"/>
                <w:b w:val="0"/>
                <w:sz w:val="28"/>
                <w:szCs w:val="28"/>
                <w:lang w:val="cs-CZ"/>
              </w:rPr>
              <w:t>kontrola napsaného slova opětovným čtením po slabikách</w:t>
            </w:r>
          </w:p>
        </w:tc>
        <w:tc>
          <w:tcPr>
            <w:tcW w:w="3936" w:type="dxa"/>
            <w:tcBorders>
              <w:top w:val="none" w:sz="0" w:space="0" w:color="auto"/>
              <w:left w:val="single" w:sz="8" w:space="0" w:color="C0504D" w:themeColor="accent2"/>
              <w:bottom w:val="none" w:sz="0" w:space="0" w:color="auto"/>
              <w:right w:val="none" w:sz="0" w:space="0" w:color="auto"/>
            </w:tcBorders>
          </w:tcPr>
          <w:p w:rsidR="00382FBB" w:rsidRPr="00425A2A" w:rsidRDefault="00382FBB" w:rsidP="00382FBB">
            <w:pPr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8"/>
                <w:szCs w:val="28"/>
                <w:lang w:val="cs-CZ"/>
              </w:rPr>
            </w:pPr>
            <w:r w:rsidRPr="00425A2A">
              <w:rPr>
                <w:rFonts w:asciiTheme="majorHAnsi" w:hAnsiTheme="majorHAnsi"/>
                <w:sz w:val="28"/>
                <w:szCs w:val="28"/>
                <w:lang w:val="cs-CZ"/>
              </w:rPr>
              <w:t xml:space="preserve">5. „znovu si to slovo po částech přečti a podívej se na něj do textu“ </w:t>
            </w:r>
          </w:p>
        </w:tc>
      </w:tr>
    </w:tbl>
    <w:p w:rsidR="00382FBB" w:rsidRPr="00425A2A" w:rsidRDefault="00382FBB" w:rsidP="00682FBE">
      <w:pPr>
        <w:ind w:firstLine="0"/>
        <w:rPr>
          <w:rFonts w:asciiTheme="majorHAnsi" w:hAnsiTheme="majorHAnsi"/>
          <w:sz w:val="28"/>
          <w:szCs w:val="28"/>
          <w:lang w:val="cs-CZ"/>
        </w:rPr>
      </w:pPr>
    </w:p>
    <w:sectPr w:rsidR="00382FBB" w:rsidRPr="00425A2A" w:rsidSect="00DB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28" w:rsidRDefault="00B50028" w:rsidP="00382FBB">
      <w:r>
        <w:separator/>
      </w:r>
    </w:p>
  </w:endnote>
  <w:endnote w:type="continuationSeparator" w:id="0">
    <w:p w:rsidR="00B50028" w:rsidRDefault="00B50028" w:rsidP="0038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28" w:rsidRDefault="00B50028" w:rsidP="00382FBB">
      <w:r>
        <w:separator/>
      </w:r>
    </w:p>
  </w:footnote>
  <w:footnote w:type="continuationSeparator" w:id="0">
    <w:p w:rsidR="00B50028" w:rsidRDefault="00B50028" w:rsidP="0038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02B1"/>
    <w:multiLevelType w:val="hybridMultilevel"/>
    <w:tmpl w:val="1F6CF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E198B"/>
    <w:multiLevelType w:val="hybridMultilevel"/>
    <w:tmpl w:val="3892C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9256B"/>
    <w:multiLevelType w:val="hybridMultilevel"/>
    <w:tmpl w:val="1F6CF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BE9"/>
    <w:rsid w:val="00027BE3"/>
    <w:rsid w:val="00082CE1"/>
    <w:rsid w:val="00175EC5"/>
    <w:rsid w:val="002007DE"/>
    <w:rsid w:val="002A4F63"/>
    <w:rsid w:val="002E05EB"/>
    <w:rsid w:val="00382FBB"/>
    <w:rsid w:val="00425A2A"/>
    <w:rsid w:val="0043563B"/>
    <w:rsid w:val="0061136F"/>
    <w:rsid w:val="00640BE9"/>
    <w:rsid w:val="00682FBE"/>
    <w:rsid w:val="007A2286"/>
    <w:rsid w:val="007E5D79"/>
    <w:rsid w:val="00997B15"/>
    <w:rsid w:val="009D7AD7"/>
    <w:rsid w:val="00A96555"/>
    <w:rsid w:val="00B27CDE"/>
    <w:rsid w:val="00B36D89"/>
    <w:rsid w:val="00B435EE"/>
    <w:rsid w:val="00B50028"/>
    <w:rsid w:val="00DB75A9"/>
    <w:rsid w:val="00E1770F"/>
    <w:rsid w:val="00E649FC"/>
    <w:rsid w:val="00EE73A2"/>
    <w:rsid w:val="00EF3D12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38BF-3ABB-41D8-BAE1-8A94ABC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5EE"/>
  </w:style>
  <w:style w:type="paragraph" w:styleId="Nadpis1">
    <w:name w:val="heading 1"/>
    <w:basedOn w:val="Normln"/>
    <w:next w:val="Normln"/>
    <w:link w:val="Nadpis1Char"/>
    <w:uiPriority w:val="9"/>
    <w:qFormat/>
    <w:rsid w:val="00B435E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136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35E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35E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35E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35E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35E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35E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35E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5E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11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35E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35E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435E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35E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35E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435E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435E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435E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435E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B435E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35E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435EE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B435EE"/>
    <w:rPr>
      <w:b/>
      <w:bCs/>
      <w:spacing w:val="0"/>
    </w:rPr>
  </w:style>
  <w:style w:type="character" w:styleId="Zdraznn">
    <w:name w:val="Emphasis"/>
    <w:uiPriority w:val="20"/>
    <w:qFormat/>
    <w:rsid w:val="00B435EE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B435EE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B435EE"/>
  </w:style>
  <w:style w:type="paragraph" w:styleId="Odstavecseseznamem">
    <w:name w:val="List Paragraph"/>
    <w:basedOn w:val="Normln"/>
    <w:uiPriority w:val="34"/>
    <w:qFormat/>
    <w:rsid w:val="00B435E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435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B435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35E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35E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B435EE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B435EE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B435EE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B435EE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B435E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435EE"/>
    <w:pPr>
      <w:outlineLvl w:val="9"/>
    </w:pPr>
  </w:style>
  <w:style w:type="table" w:styleId="Mkatabulky">
    <w:name w:val="Table Grid"/>
    <w:basedOn w:val="Normlntabulka"/>
    <w:uiPriority w:val="59"/>
    <w:rsid w:val="00682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2">
    <w:name w:val="Light List Accent 2"/>
    <w:basedOn w:val="Normlntabulka"/>
    <w:uiPriority w:val="61"/>
    <w:rsid w:val="00682F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382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2FBB"/>
  </w:style>
  <w:style w:type="paragraph" w:styleId="Zpat">
    <w:name w:val="footer"/>
    <w:basedOn w:val="Normln"/>
    <w:link w:val="ZpatChar"/>
    <w:uiPriority w:val="99"/>
    <w:semiHidden/>
    <w:unhideWhenUsed/>
    <w:rsid w:val="00382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2FBB"/>
  </w:style>
  <w:style w:type="paragraph" w:styleId="Textbubliny">
    <w:name w:val="Balloon Text"/>
    <w:basedOn w:val="Normln"/>
    <w:link w:val="TextbublinyChar"/>
    <w:uiPriority w:val="99"/>
    <w:semiHidden/>
    <w:unhideWhenUsed/>
    <w:rsid w:val="00425A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Šárka_V</dc:creator>
  <cp:lastModifiedBy>Kuba</cp:lastModifiedBy>
  <cp:revision>13</cp:revision>
  <cp:lastPrinted>2015-12-04T15:54:00Z</cp:lastPrinted>
  <dcterms:created xsi:type="dcterms:W3CDTF">2012-03-11T15:42:00Z</dcterms:created>
  <dcterms:modified xsi:type="dcterms:W3CDTF">2015-12-04T15:59:00Z</dcterms:modified>
</cp:coreProperties>
</file>